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63E8" w14:textId="77777777" w:rsidR="006A32F1" w:rsidRPr="00A45CB5" w:rsidRDefault="006A32F1" w:rsidP="006A32F1">
      <w:pPr>
        <w:pStyle w:val="Kop2"/>
        <w:rPr>
          <w:rFonts w:ascii="Arial" w:hAnsi="Arial" w:cs="Arial"/>
        </w:rPr>
      </w:pPr>
      <w:r>
        <w:t xml:space="preserve">Bijdragen ouders voor hun kinderen. </w:t>
      </w:r>
      <w:r>
        <w:br/>
      </w:r>
      <w:r>
        <w:br/>
      </w:r>
      <w:r w:rsidRPr="00A45CB5">
        <w:rPr>
          <w:rFonts w:ascii="Arial" w:hAnsi="Arial" w:cs="Arial"/>
        </w:rPr>
        <w:t>De ouderbijdrage</w:t>
      </w:r>
      <w:r>
        <w:rPr>
          <w:rFonts w:ascii="Arial" w:hAnsi="Arial" w:cs="Arial"/>
        </w:rPr>
        <w:t xml:space="preserve">: € 22,50    </w:t>
      </w:r>
      <w:r>
        <w:rPr>
          <w:rFonts w:ascii="Arial" w:hAnsi="Arial" w:cs="Arial"/>
        </w:rPr>
        <w:tab/>
        <w:t>(was € 19)</w:t>
      </w:r>
    </w:p>
    <w:p w14:paraId="7D2B9E2F" w14:textId="77777777" w:rsidR="000343E0" w:rsidRDefault="006A32F1" w:rsidP="006A32F1">
      <w:r>
        <w:rPr>
          <w:rFonts w:ascii="Arial" w:hAnsi="Arial" w:cs="Arial"/>
        </w:rPr>
        <w:t>D</w:t>
      </w:r>
      <w:r w:rsidRPr="001C3C6A">
        <w:rPr>
          <w:rFonts w:ascii="Arial" w:hAnsi="Arial" w:cs="Arial"/>
        </w:rPr>
        <w:t>e ouderbijdrage is bestemd voor uitgaven waarvoor de school geen subsidie ontvangt, zoals de viering van het Sinterklaasfeest</w:t>
      </w:r>
      <w:r>
        <w:rPr>
          <w:rFonts w:ascii="Arial" w:hAnsi="Arial" w:cs="Arial"/>
        </w:rPr>
        <w:t xml:space="preserve"> (€6)</w:t>
      </w:r>
      <w:r w:rsidRPr="001C3C6A">
        <w:rPr>
          <w:rFonts w:ascii="Arial" w:hAnsi="Arial" w:cs="Arial"/>
        </w:rPr>
        <w:t>, het kerstfeest</w:t>
      </w:r>
      <w:r>
        <w:rPr>
          <w:rFonts w:ascii="Arial" w:hAnsi="Arial" w:cs="Arial"/>
        </w:rPr>
        <w:t xml:space="preserve"> (€3), de laatste schooldag (€4), </w:t>
      </w:r>
      <w:r w:rsidRPr="001C3C6A">
        <w:rPr>
          <w:rFonts w:ascii="Arial" w:hAnsi="Arial" w:cs="Arial"/>
        </w:rPr>
        <w:t>en traktaties bij diverse evenementen</w:t>
      </w:r>
      <w:r>
        <w:rPr>
          <w:rFonts w:ascii="Arial" w:hAnsi="Arial" w:cs="Arial"/>
        </w:rPr>
        <w:t xml:space="preserve"> (€6) en een stukje onvoorzien (€3,50)</w:t>
      </w:r>
      <w:r w:rsidRPr="001C3C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Leerlingen die na de kerstvakantie bij ons op school komen betalen de helft van de ouderbijdrage, € 15,-.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60684A" w14:textId="77777777" w:rsidR="006A32F1" w:rsidRDefault="006A32F1" w:rsidP="006A32F1"/>
    <w:p w14:paraId="468D920F" w14:textId="77777777" w:rsidR="006A32F1" w:rsidRPr="00A45CB5" w:rsidRDefault="006A32F1" w:rsidP="006A32F1">
      <w:pPr>
        <w:pStyle w:val="Kop2"/>
        <w:rPr>
          <w:rFonts w:ascii="Arial" w:hAnsi="Arial" w:cs="Arial"/>
        </w:rPr>
      </w:pPr>
      <w:r w:rsidRPr="00A45CB5">
        <w:rPr>
          <w:rFonts w:ascii="Arial" w:hAnsi="Arial" w:cs="Arial"/>
        </w:rPr>
        <w:t xml:space="preserve">Het schoolreisje voor de leerlingen uit de groepen 1 t/m </w:t>
      </w:r>
      <w:r>
        <w:rPr>
          <w:rFonts w:ascii="Arial" w:hAnsi="Arial" w:cs="Arial"/>
        </w:rPr>
        <w:t>8</w:t>
      </w:r>
    </w:p>
    <w:p w14:paraId="4029259D" w14:textId="77777777" w:rsidR="006A32F1" w:rsidRPr="006A32F1" w:rsidRDefault="006A32F1" w:rsidP="006A32F1">
      <w:pPr>
        <w:rPr>
          <w:rFonts w:ascii="Arial" w:hAnsi="Arial" w:cs="Arial"/>
          <w:b/>
        </w:rPr>
      </w:pPr>
      <w:r>
        <w:rPr>
          <w:rFonts w:ascii="Arial" w:hAnsi="Arial" w:cs="Arial"/>
        </w:rPr>
        <w:t>Kosten schoolreisje:</w:t>
      </w:r>
      <w:r>
        <w:rPr>
          <w:rFonts w:ascii="Arial" w:hAnsi="Arial" w:cs="Arial"/>
        </w:rPr>
        <w:br/>
        <w:t xml:space="preserve">Groep 1-2, </w:t>
      </w:r>
      <w:proofErr w:type="spellStart"/>
      <w:r>
        <w:rPr>
          <w:rFonts w:ascii="Arial" w:hAnsi="Arial" w:cs="Arial"/>
        </w:rPr>
        <w:t>Sanjesfertier</w:t>
      </w:r>
      <w:proofErr w:type="spellEnd"/>
      <w:r>
        <w:rPr>
          <w:rFonts w:ascii="Arial" w:hAnsi="Arial" w:cs="Arial"/>
        </w:rPr>
        <w:tab/>
      </w:r>
      <w:r w:rsidRPr="000D2D63">
        <w:rPr>
          <w:rFonts w:ascii="Arial" w:hAnsi="Arial" w:cs="Arial"/>
          <w:b/>
          <w:bCs/>
        </w:rPr>
        <w:tab/>
        <w:t xml:space="preserve">€ </w:t>
      </w: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(was 22,50)</w:t>
      </w:r>
      <w:r>
        <w:rPr>
          <w:rFonts w:ascii="Arial" w:hAnsi="Arial" w:cs="Arial"/>
        </w:rPr>
        <w:br/>
        <w:t>Groep 3-4-5, Dinoland/Slagharen</w:t>
      </w:r>
      <w:r>
        <w:rPr>
          <w:rFonts w:ascii="Arial" w:hAnsi="Arial" w:cs="Arial"/>
        </w:rPr>
        <w:tab/>
      </w:r>
      <w:r w:rsidRPr="000D2D63">
        <w:rPr>
          <w:rFonts w:ascii="Arial" w:hAnsi="Arial" w:cs="Arial"/>
          <w:b/>
          <w:bCs/>
        </w:rPr>
        <w:t>€ 3</w:t>
      </w:r>
      <w:r>
        <w:rPr>
          <w:rFonts w:ascii="Arial" w:hAnsi="Arial" w:cs="Arial"/>
          <w:b/>
          <w:bCs/>
        </w:rPr>
        <w:t>7,50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(was 31)</w:t>
      </w:r>
      <w:r>
        <w:rPr>
          <w:rFonts w:ascii="Arial" w:hAnsi="Arial" w:cs="Arial"/>
        </w:rPr>
        <w:br/>
        <w:t>Groep 6-7</w:t>
      </w:r>
      <w:r>
        <w:rPr>
          <w:rFonts w:ascii="Arial" w:hAnsi="Arial" w:cs="Arial"/>
        </w:rPr>
        <w:tab/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2F1">
        <w:rPr>
          <w:rFonts w:ascii="Arial" w:hAnsi="Arial" w:cs="Arial"/>
          <w:b/>
        </w:rPr>
        <w:t>€ 37,50</w:t>
      </w:r>
      <w:r w:rsidRPr="006A32F1">
        <w:rPr>
          <w:rFonts w:ascii="Arial" w:hAnsi="Arial" w:cs="Arial"/>
          <w:b/>
        </w:rPr>
        <w:tab/>
      </w:r>
      <w:r w:rsidRPr="006A32F1">
        <w:rPr>
          <w:rFonts w:ascii="Arial" w:hAnsi="Arial" w:cs="Arial"/>
          <w:b/>
        </w:rPr>
        <w:tab/>
      </w:r>
      <w:r w:rsidRPr="006A32F1">
        <w:rPr>
          <w:rFonts w:ascii="Arial" w:hAnsi="Arial" w:cs="Arial"/>
          <w:b/>
        </w:rPr>
        <w:tab/>
        <w:t>(was 31)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Groep 8, Kollumerpomp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2F1">
        <w:rPr>
          <w:rFonts w:ascii="Arial" w:hAnsi="Arial" w:cs="Arial"/>
          <w:b/>
        </w:rPr>
        <w:t>€ 110</w:t>
      </w:r>
      <w:r w:rsidRPr="006A32F1">
        <w:rPr>
          <w:rFonts w:ascii="Arial" w:hAnsi="Arial" w:cs="Arial"/>
          <w:b/>
        </w:rPr>
        <w:tab/>
      </w:r>
      <w:r w:rsidRPr="006A32F1">
        <w:rPr>
          <w:rFonts w:ascii="Arial" w:hAnsi="Arial" w:cs="Arial"/>
          <w:b/>
        </w:rPr>
        <w:tab/>
      </w:r>
      <w:r w:rsidRPr="006A32F1">
        <w:rPr>
          <w:rFonts w:ascii="Arial" w:hAnsi="Arial" w:cs="Arial"/>
          <w:b/>
        </w:rPr>
        <w:tab/>
        <w:t>( was 100)</w:t>
      </w:r>
    </w:p>
    <w:p w14:paraId="0594BB8D" w14:textId="77777777" w:rsidR="006A32F1" w:rsidRDefault="006A32F1" w:rsidP="006A32F1">
      <w:pPr>
        <w:rPr>
          <w:rFonts w:ascii="Arial" w:hAnsi="Arial" w:cs="Arial"/>
        </w:rPr>
      </w:pPr>
    </w:p>
    <w:p w14:paraId="35EBB696" w14:textId="77777777" w:rsidR="006A32F1" w:rsidRDefault="006A32F1" w:rsidP="006A32F1">
      <w:pPr>
        <w:pStyle w:val="Kop2"/>
        <w:rPr>
          <w:rFonts w:ascii="Arial" w:hAnsi="Arial" w:cs="Arial"/>
        </w:rPr>
      </w:pPr>
      <w:r w:rsidRPr="00CA6206">
        <w:rPr>
          <w:rFonts w:ascii="Arial" w:hAnsi="Arial" w:cs="Arial"/>
        </w:rPr>
        <w:t xml:space="preserve">Het schoolschaatsen van </w:t>
      </w:r>
      <w:r>
        <w:rPr>
          <w:rFonts w:ascii="Arial" w:hAnsi="Arial" w:cs="Arial"/>
        </w:rPr>
        <w:t>groep 6-7-8</w:t>
      </w:r>
    </w:p>
    <w:p w14:paraId="2EC87255" w14:textId="77777777" w:rsidR="006A32F1" w:rsidRPr="00CA6206" w:rsidRDefault="006A32F1" w:rsidP="006A32F1">
      <w:r>
        <w:rPr>
          <w:rFonts w:ascii="Arial" w:hAnsi="Arial" w:cs="Arial"/>
        </w:rPr>
        <w:t xml:space="preserve">In groep 6-7-8 doen we altijd mee met het schoolschaatsen. De kosten hiervoor zijn </w:t>
      </w:r>
      <w:r w:rsidRPr="000D2D63">
        <w:rPr>
          <w:rFonts w:ascii="Arial" w:hAnsi="Arial" w:cs="Arial"/>
          <w:b/>
          <w:bCs/>
        </w:rPr>
        <w:t>€ 1</w:t>
      </w:r>
      <w:r w:rsidR="00C40B3A">
        <w:rPr>
          <w:rFonts w:ascii="Arial" w:hAnsi="Arial" w:cs="Arial"/>
          <w:b/>
          <w:bCs/>
        </w:rPr>
        <w:t>8</w:t>
      </w:r>
      <w:r w:rsidRPr="000D2D63">
        <w:rPr>
          <w:rFonts w:ascii="Arial" w:hAnsi="Arial" w:cs="Arial"/>
          <w:b/>
          <w:bCs/>
        </w:rPr>
        <w:t>,-</w:t>
      </w:r>
      <w:r>
        <w:br/>
      </w:r>
    </w:p>
    <w:p w14:paraId="5AD6F88D" w14:textId="77777777" w:rsidR="006A32F1" w:rsidRPr="00A45CB5" w:rsidRDefault="006A32F1" w:rsidP="006A32F1">
      <w:pPr>
        <w:pStyle w:val="Kop2"/>
        <w:rPr>
          <w:rFonts w:ascii="Arial" w:hAnsi="Arial" w:cs="Arial"/>
        </w:rPr>
      </w:pPr>
      <w:r w:rsidRPr="00A45CB5">
        <w:rPr>
          <w:rFonts w:ascii="Arial" w:hAnsi="Arial" w:cs="Arial"/>
        </w:rPr>
        <w:t>De wijze van betaling</w:t>
      </w:r>
    </w:p>
    <w:p w14:paraId="040A129E" w14:textId="77777777" w:rsidR="006A32F1" w:rsidRPr="001C3C6A" w:rsidRDefault="00C40B3A" w:rsidP="006A32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jaar gaan we over op </w:t>
      </w:r>
      <w:proofErr w:type="spellStart"/>
      <w:r>
        <w:rPr>
          <w:rFonts w:ascii="Arial" w:hAnsi="Arial" w:cs="Arial"/>
        </w:rPr>
        <w:t>WizzCollect</w:t>
      </w:r>
      <w:proofErr w:type="spellEnd"/>
      <w:r>
        <w:rPr>
          <w:rFonts w:ascii="Arial" w:hAnsi="Arial" w:cs="Arial"/>
        </w:rPr>
        <w:t xml:space="preserve">. Middels een digitaal programma krijgen ouders inzicht wat de kosten zijn. Ook kunnen zij direct betalen via </w:t>
      </w:r>
      <w:proofErr w:type="spellStart"/>
      <w:r>
        <w:rPr>
          <w:rFonts w:ascii="Arial" w:hAnsi="Arial" w:cs="Arial"/>
        </w:rPr>
        <w:t>IDeal</w:t>
      </w:r>
      <w:proofErr w:type="spellEnd"/>
      <w:r>
        <w:rPr>
          <w:rFonts w:ascii="Arial" w:hAnsi="Arial" w:cs="Arial"/>
        </w:rPr>
        <w:t xml:space="preserve"> in één keer of in termijnen. </w:t>
      </w:r>
      <w:r>
        <w:rPr>
          <w:rFonts w:ascii="Arial" w:hAnsi="Arial" w:cs="Arial"/>
        </w:rPr>
        <w:br/>
        <w:t xml:space="preserve">Voor ouders heel gemakkelijk en school scheelt het héél véél werk. </w:t>
      </w:r>
    </w:p>
    <w:p w14:paraId="1178DF43" w14:textId="77777777" w:rsidR="006A32F1" w:rsidRDefault="006A32F1" w:rsidP="006A32F1"/>
    <w:sectPr w:rsidR="006A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F1"/>
    <w:rsid w:val="000343E0"/>
    <w:rsid w:val="006A32F1"/>
    <w:rsid w:val="007D5A11"/>
    <w:rsid w:val="00C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365"/>
  <w15:chartTrackingRefBased/>
  <w15:docId w15:val="{E8C75215-A37C-488D-82E5-059689F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A32F1"/>
    <w:pPr>
      <w:keepNext/>
      <w:keepLines/>
      <w:tabs>
        <w:tab w:val="left" w:pos="2835"/>
      </w:tabs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6A32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Zasburg</dc:creator>
  <cp:keywords/>
  <dc:description/>
  <cp:lastModifiedBy>Tim Zasburg</cp:lastModifiedBy>
  <cp:revision>2</cp:revision>
  <dcterms:created xsi:type="dcterms:W3CDTF">2023-02-14T11:09:00Z</dcterms:created>
  <dcterms:modified xsi:type="dcterms:W3CDTF">2023-02-14T11:09:00Z</dcterms:modified>
</cp:coreProperties>
</file>